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843"/>
        <w:gridCol w:w="2264"/>
        <w:gridCol w:w="1276"/>
        <w:gridCol w:w="1134"/>
        <w:gridCol w:w="1701"/>
        <w:gridCol w:w="1417"/>
      </w:tblGrid>
      <w:tr w:rsidR="00EA7BF1" w:rsidRPr="00FF29D7" w14:paraId="1BFF1D73" w14:textId="77777777" w:rsidTr="00FF29D7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E0F6" w14:textId="77777777" w:rsidR="00EA7BF1" w:rsidRPr="00FF29D7" w:rsidRDefault="00EA7BF1" w:rsidP="00FF29D7">
            <w:pPr>
              <w:ind w:right="-137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Eil.</w:t>
            </w:r>
          </w:p>
          <w:p w14:paraId="325FF723" w14:textId="77777777" w:rsidR="00EA7BF1" w:rsidRPr="00FF29D7" w:rsidRDefault="00EA7BF1" w:rsidP="00FF29D7">
            <w:pPr>
              <w:ind w:right="-137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Nr.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D547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Paslaugų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DD48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Mato</w:t>
            </w:r>
          </w:p>
          <w:p w14:paraId="7D4800D9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209" w14:textId="5DE04F42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Preliminarus kiekis (</w:t>
            </w:r>
            <w:r w:rsidR="007A1908"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36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mėnesių laikotarpiui)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131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Įkainis, </w:t>
            </w:r>
            <w:proofErr w:type="spellStart"/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eur</w:t>
            </w:r>
            <w:proofErr w:type="spellEnd"/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be PVM</w:t>
            </w:r>
          </w:p>
          <w:p w14:paraId="2DEAFA30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(dviejų vietų po kablelio tikslumu)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BE8F" w14:textId="77777777" w:rsidR="00EA7BF1" w:rsidRPr="00FF29D7" w:rsidRDefault="00EA7BF1" w:rsidP="00FF29D7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Paslaugų kaina Eur be PVM 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(dviejų vietų po kablelio tikslumu</w:t>
            </w:r>
          </w:p>
          <w:p w14:paraId="7477337C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4 x 5</w:t>
            </w:r>
          </w:p>
        </w:tc>
      </w:tr>
      <w:tr w:rsidR="00EA7BF1" w:rsidRPr="00FF29D7" w14:paraId="6BA4CD94" w14:textId="77777777" w:rsidTr="00EA7BF1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92EE" w14:textId="77777777" w:rsidR="00EA7BF1" w:rsidRPr="00FF29D7" w:rsidRDefault="00EA7BF1" w:rsidP="00F258F6">
            <w:pPr>
              <w:ind w:right="-137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793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35F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E50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222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FD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4F4ECD54" w14:textId="77777777" w:rsidTr="00EA7BF1">
        <w:trPr>
          <w:cantSplit/>
          <w:jc w:val="center"/>
        </w:trPr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6F925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color w:val="000000"/>
                <w:spacing w:val="1"/>
                <w:sz w:val="22"/>
                <w:szCs w:val="22"/>
              </w:rPr>
              <w:t>Geodezinės veiklos paslaugos</w:t>
            </w:r>
          </w:p>
        </w:tc>
      </w:tr>
      <w:tr w:rsidR="00EA7BF1" w:rsidRPr="00FF29D7" w14:paraId="2E0DC954" w14:textId="77777777" w:rsidTr="00EA7BF1">
        <w:trPr>
          <w:cantSplit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FDAA" w14:textId="77777777" w:rsidR="00EA7BF1" w:rsidRPr="00FF29D7" w:rsidRDefault="00EA7BF1" w:rsidP="00F258F6">
            <w:pPr>
              <w:numPr>
                <w:ilvl w:val="0"/>
                <w:numId w:val="1"/>
              </w:numPr>
              <w:ind w:left="34" w:firstLine="283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>Topografinių planų parengimas: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6AF" w14:textId="77777777" w:rsidR="00EA7BF1" w:rsidRPr="00FF29D7" w:rsidRDefault="00EA7BF1" w:rsidP="00F258F6">
            <w:pPr>
              <w:ind w:left="317"/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0CB1" w14:textId="77777777" w:rsidR="00EA7BF1" w:rsidRPr="00FF29D7" w:rsidRDefault="00EA7BF1" w:rsidP="00F258F6">
            <w:pPr>
              <w:ind w:left="317"/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</w:tr>
      <w:tr w:rsidR="00EA7BF1" w:rsidRPr="00FF29D7" w14:paraId="34D1FD4C" w14:textId="77777777" w:rsidTr="00EA7BF1">
        <w:trPr>
          <w:cantSplit/>
          <w:trHeight w:val="451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6BF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8A5E6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Inžinerinio topografinio plano M 1:500 sudarymas </w:t>
            </w:r>
          </w:p>
          <w:p w14:paraId="7D912BFD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(įkainiai už sklypo vnt.)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7508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Iki 0,25 ha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91F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A2D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4B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C3B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1C4DAF74" w14:textId="77777777" w:rsidTr="00EA7BF1">
        <w:trPr>
          <w:cantSplit/>
          <w:trHeight w:val="256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159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C2F8D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B10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2A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DBC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9E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2D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185286F" w14:textId="77777777" w:rsidTr="00EA7BF1">
        <w:trPr>
          <w:cantSplit/>
          <w:trHeight w:val="317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B1D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3172B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C778F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35F7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36DF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E8CF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30A0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5C958AF6" w14:textId="77777777" w:rsidTr="00EA7BF1">
        <w:trPr>
          <w:cantSplit/>
          <w:trHeight w:val="403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50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1.2.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58247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Inžinerinio topografinio plano M 1:500 sudarymas </w:t>
            </w:r>
          </w:p>
          <w:p w14:paraId="6DD3B23C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ha)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CD5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 iki 5,0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D1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92F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90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70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442D1C07" w14:textId="77777777" w:rsidTr="00EA7BF1">
        <w:trPr>
          <w:cantSplit/>
          <w:trHeight w:val="431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D64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97CF8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C16D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5,0 ha ir daugiau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9A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2705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C7FD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02FF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6D7765E8" w14:textId="77777777" w:rsidTr="00EA7BF1">
        <w:trPr>
          <w:cantSplit/>
          <w:trHeight w:val="319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17B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 2. </w:t>
            </w:r>
            <w:r w:rsidRPr="00FF29D7"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  <w:t>Naujai pastatytų</w:t>
            </w: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 požeminių komunikacijų geodezinė nuotrauka M 1:500, komunikacijos ilgiai: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92F2218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3BB40E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</w:pPr>
          </w:p>
        </w:tc>
      </w:tr>
      <w:tr w:rsidR="00EA7BF1" w:rsidRPr="00FF29D7" w14:paraId="49C69754" w14:textId="77777777" w:rsidTr="00EA7BF1">
        <w:trPr>
          <w:cantSplit/>
          <w:trHeight w:val="26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79E8" w14:textId="77777777" w:rsidR="00EA7BF1" w:rsidRPr="00FF29D7" w:rsidRDefault="00EA7BF1" w:rsidP="00F258F6">
            <w:pPr>
              <w:ind w:right="-10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A803E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0A667E87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6C5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01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306" w14:textId="53C2C87B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04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F5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1F8BAE84" w14:textId="77777777" w:rsidTr="00EA7BF1">
        <w:trPr>
          <w:cantSplit/>
          <w:trHeight w:val="275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3DD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A4B02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202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67F4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271" w14:textId="109D8979" w:rsidR="00EA7BF1" w:rsidRPr="00FF29D7" w:rsidRDefault="00725C37" w:rsidP="00725C37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     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1FD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0D5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2DAD8E5B" w14:textId="77777777" w:rsidTr="00EA7BF1">
        <w:trPr>
          <w:cantSplit/>
          <w:trHeight w:val="281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CE3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D68F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virš 50 m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841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09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046" w14:textId="1A907CD1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662DE9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41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5D9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FD9C8E5" w14:textId="77777777" w:rsidTr="00EA7BF1">
        <w:trPr>
          <w:cantSplit/>
          <w:trHeight w:val="30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FA9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D7D21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D09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822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86B3" w14:textId="0FE9362B" w:rsidR="00EA7BF1" w:rsidRPr="00FF29D7" w:rsidRDefault="00725C37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662DE9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4EBA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D46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4989AEE7" w14:textId="77777777" w:rsidTr="00EA7BF1">
        <w:trPr>
          <w:cantSplit/>
          <w:trHeight w:val="300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B117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3. </w:t>
            </w:r>
            <w:r w:rsidRPr="00FF29D7"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  <w:t>Anksčiau pastatytų</w:t>
            </w: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 požeminių komunikacijų geodezinė nuotrauka M 1:500, komunikacijos ilgiai: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629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5AF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</w:tr>
      <w:tr w:rsidR="00EA7BF1" w:rsidRPr="00FF29D7" w14:paraId="7E9144C9" w14:textId="77777777" w:rsidTr="00EA7BF1">
        <w:trPr>
          <w:cantSplit/>
          <w:trHeight w:val="329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B626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3AEA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05B087F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4719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16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8F21" w14:textId="0AAC9696" w:rsidR="00EA7BF1" w:rsidRPr="00FF29D7" w:rsidRDefault="004018FF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B17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3B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D3355ED" w14:textId="77777777" w:rsidTr="00EA7BF1">
        <w:trPr>
          <w:cantSplit/>
          <w:trHeight w:val="234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D1B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2860A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3AF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98C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2C0F" w14:textId="0F67D5A5" w:rsidR="00EA7BF1" w:rsidRPr="00FF29D7" w:rsidRDefault="004018FF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FA03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8A1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6567818C" w14:textId="77777777" w:rsidTr="00EA7BF1">
        <w:trPr>
          <w:cantSplit/>
          <w:trHeight w:val="295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BF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3.2.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80F9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virš 50 m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0F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B2F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6848" w14:textId="3C9EA3E7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9D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69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6B522CDD" w14:textId="77777777" w:rsidTr="00EA7BF1">
        <w:trPr>
          <w:cantSplit/>
          <w:trHeight w:val="274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BE96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95B75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65E9D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86EF9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61A4E" w14:textId="08496791" w:rsidR="00EA7BF1" w:rsidRPr="00FF29D7" w:rsidRDefault="00725C37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BDFA2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EED4A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C9B28DD" w14:textId="77777777" w:rsidTr="00EA7BF1">
        <w:trPr>
          <w:cantSplit/>
          <w:trHeight w:val="22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0A3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53B4C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Šulinių detalizacija (atskirai užsakant), vnt.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F7B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šulinys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3FD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4B29" w14:textId="1488D5C4" w:rsidR="00EA7BF1" w:rsidRPr="00FF29D7" w:rsidRDefault="00C900CE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1EA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CA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371CC766" w14:textId="77777777" w:rsidTr="00EA7BF1">
        <w:trPr>
          <w:cantSplit/>
          <w:trHeight w:val="236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C20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370D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B5E1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šulinys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4F8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EEBE" w14:textId="20C8E57F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C900CE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B18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02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7CDD53A4" w14:textId="77777777" w:rsidTr="00EA7BF1">
        <w:trPr>
          <w:cantSplit/>
          <w:trHeight w:val="63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60D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925E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vietovėje, (įkainis už 1 tašką)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DB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C5C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taškas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773" w14:textId="14D8701C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662DE9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644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8B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7C654A64" w14:textId="77777777" w:rsidTr="00EA7BF1">
        <w:trPr>
          <w:cantSplit/>
          <w:trHeight w:val="331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DEC87E" w14:textId="77777777" w:rsidR="00EA7BF1" w:rsidRPr="00FF29D7" w:rsidRDefault="00EA7BF1" w:rsidP="00EA7BF1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Kadastrinių matavimų darbai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BE64CF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2E4DA4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5737550C" w14:textId="77777777" w:rsidTr="00EA7BF1">
        <w:trPr>
          <w:cantSplit/>
          <w:trHeight w:val="349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D8E9" w14:textId="2450E0FF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sz w:val="22"/>
                <w:szCs w:val="22"/>
              </w:rPr>
              <w:t>6. Žemės sklypo kadastro duomenų bylos sudarymas: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2C7" w14:textId="77777777" w:rsidR="00EA7BF1" w:rsidRPr="00FF29D7" w:rsidRDefault="00EA7BF1" w:rsidP="00F258F6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A7DC" w14:textId="77777777" w:rsidR="00EA7BF1" w:rsidRPr="00FF29D7" w:rsidRDefault="00EA7BF1" w:rsidP="00F258F6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</w:tc>
      </w:tr>
      <w:tr w:rsidR="00EA7BF1" w:rsidRPr="00FF29D7" w14:paraId="17FBB09C" w14:textId="77777777" w:rsidTr="00EA7BF1">
        <w:trPr>
          <w:cantSplit/>
          <w:trHeight w:val="359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69B0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6.1.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73EED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sudarymas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 </w:t>
            </w:r>
          </w:p>
          <w:p w14:paraId="0875F7F3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1 sklypo vnt.):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C8CB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Iki 0,25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F15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EB3" w14:textId="2D39D835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842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9A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060AB6A8" w14:textId="77777777" w:rsidTr="00EA7BF1">
        <w:trPr>
          <w:cantSplit/>
          <w:trHeight w:val="42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3223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3A39E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ADD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1A6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56C3" w14:textId="57F36A9A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619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7B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79112B54" w14:textId="77777777" w:rsidTr="00EA7BF1">
        <w:trPr>
          <w:cantSplit/>
          <w:trHeight w:val="414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0DB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18A6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52C0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5D4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CBC" w14:textId="1DDAB687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195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25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2B4B8B9" w14:textId="77777777" w:rsidTr="00EA7BF1">
        <w:trPr>
          <w:cantSplit/>
          <w:trHeight w:val="700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8270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6.2.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E3EF1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sudarymas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 (įkainiai už 1 ha):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FA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 iki 5,0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0A5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9DC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6E0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EBD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3D08EB60" w14:textId="77777777" w:rsidTr="00EA7BF1">
        <w:trPr>
          <w:cantSplit/>
          <w:trHeight w:val="533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F89B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2823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AA295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5,0 ha ir daugiau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BD5C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49D6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7DAD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3B3E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2B8F2234" w14:textId="77777777" w:rsidTr="00EA7BF1">
        <w:trPr>
          <w:cantSplit/>
          <w:trHeight w:val="780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A888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6.3.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4AE42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atnaujinimas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(žemės sklype atsiradus naujiems statiniams ar inžineriniams tinklams) ir suderinimas su Nekilnojamojo turto kadastro Tvarkytoju </w:t>
            </w:r>
          </w:p>
          <w:p w14:paraId="2CEE068D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1 sklypo vnt.):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E0A4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Iki 0,25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CB1A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79960" w14:textId="10C94AB8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3C5B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53FD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2F20E61" w14:textId="77777777" w:rsidTr="00EA7BF1">
        <w:trPr>
          <w:cantSplit/>
          <w:trHeight w:val="834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FEB7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95ED8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84ECC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3C92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84C88" w14:textId="15442AA5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CF12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CF0E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789EFF16" w14:textId="77777777" w:rsidTr="00EA7BF1">
        <w:trPr>
          <w:cantSplit/>
          <w:trHeight w:val="311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E77E0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9C801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AC37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9F57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B91E7" w14:textId="7324BF73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92E6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6C77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6AC1E5A" w14:textId="77777777" w:rsidTr="00EA7BF1">
        <w:trPr>
          <w:cantSplit/>
          <w:trHeight w:val="1270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CED8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6.4.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E5C2" w14:textId="77777777" w:rsidR="00EA7BF1" w:rsidRPr="00FF29D7" w:rsidRDefault="00EA7BF1" w:rsidP="005D37DF">
            <w:pPr>
              <w:shd w:val="clear" w:color="auto" w:fill="FFFFFF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atnaujinimas (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žemės sklype atsiradus naujiems statiniams ar inžineriniams tinklams) ir suderinimas su Nekilnojamojo turto kadastro Tvarkytoju (įkainiai už 1 ha):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80B69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 iki 5,0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A7D0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A829A" w14:textId="79D5CB7C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135B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6C3A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0EFE2CB3" w14:textId="77777777" w:rsidTr="00EA7BF1">
        <w:trPr>
          <w:cantSplit/>
          <w:trHeight w:val="4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5503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4236D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002C2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5,0 ha ir daugiau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6B78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C655A" w14:textId="3C47C422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9125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0D1D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8B342D6" w14:textId="77777777" w:rsidTr="00EA7BF1">
        <w:trPr>
          <w:cantSplit/>
          <w:trHeight w:val="146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867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6.5.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79C4" w14:textId="22F9931D" w:rsidR="002C24CB" w:rsidRPr="00FF29D7" w:rsidRDefault="00EA7BF1" w:rsidP="002C24C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plano parengimas </w:t>
            </w:r>
          </w:p>
          <w:p w14:paraId="2B542D5E" w14:textId="00A906DC" w:rsidR="00EA7BF1" w:rsidRPr="00FF29D7" w:rsidRDefault="002C24CB" w:rsidP="002C24C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(įkainis už sklypo vnt.)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ADD" w14:textId="77777777" w:rsidR="00EA7BF1" w:rsidRPr="00FF29D7" w:rsidRDefault="00EA7BF1" w:rsidP="00F258F6">
            <w:pPr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Planas, įkainis už 1 sklypo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579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C7A" w14:textId="6393428E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F0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DE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303DE6" w:rsidRPr="00FF29D7" w14:paraId="34117CC4" w14:textId="77777777" w:rsidTr="00EA7BF1">
        <w:trPr>
          <w:cantSplit/>
          <w:trHeight w:val="146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B7E1" w14:textId="73EFCDF9" w:rsidR="00303DE6" w:rsidRPr="00FF29D7" w:rsidRDefault="00303DE6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6.6.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F2CD" w14:textId="300990A6" w:rsidR="00303DE6" w:rsidRPr="00FF29D7" w:rsidRDefault="00303DE6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Servituto planų</w:t>
            </w:r>
            <w:r w:rsidR="00084A49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84A49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kompensacijos </w:t>
            </w:r>
            <w:r w:rsidR="00F47D5F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apskaičiavimo </w:t>
            </w:r>
            <w:r w:rsidR="00084A49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aktų 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parengimas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7EE" w14:textId="567C8C4D" w:rsidR="00303DE6" w:rsidRPr="00FF29D7" w:rsidRDefault="00BA46B5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Planas, įkainis už 1 sklypo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6B1" w14:textId="69FC25C4" w:rsidR="00303DE6" w:rsidRPr="00FF29D7" w:rsidRDefault="002C24CB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54BF" w14:textId="394A40F8" w:rsidR="00303DE6" w:rsidRPr="00FF29D7" w:rsidRDefault="002C24CB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CF97" w14:textId="77777777" w:rsidR="00303DE6" w:rsidRPr="00FF29D7" w:rsidRDefault="00303DE6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E85" w14:textId="77777777" w:rsidR="00303DE6" w:rsidRPr="00FF29D7" w:rsidRDefault="00303DE6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3DEDAF7E" w14:textId="77777777" w:rsidTr="00AF5675">
        <w:trPr>
          <w:cantSplit/>
          <w:trHeight w:val="352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290C8" w14:textId="724EFC8A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</w:t>
            </w:r>
            <w:r w:rsidR="002C24CB" w:rsidRPr="00FF29D7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9231E" w14:textId="67CD4554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Žemės sklypų formavimo ir pertvarkymo projektų rengimas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EAB9" w14:textId="677EB3AF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Iki 0,25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9739" w14:textId="02C02941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B48" w14:textId="2F654C5F" w:rsidR="00AF5675" w:rsidRPr="00FF29D7" w:rsidRDefault="003A0E9A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6E21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1B8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3057A49F" w14:textId="77777777" w:rsidTr="00AF5675">
        <w:trPr>
          <w:cantSplit/>
          <w:trHeight w:val="408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9E9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53C60" w14:textId="77777777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E259" w14:textId="45F420DF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685D" w14:textId="419DDC9C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7B1" w14:textId="28286E6D" w:rsidR="00AF5675" w:rsidRPr="00FF29D7" w:rsidRDefault="003A0E9A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B72D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3D4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280FDB85" w14:textId="77777777" w:rsidTr="00AF5675">
        <w:trPr>
          <w:cantSplit/>
          <w:trHeight w:val="415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F74AC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BB052" w14:textId="77777777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85A" w14:textId="0B26AE12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883C" w14:textId="65F08D8D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33B" w14:textId="3C05129A" w:rsidR="00AF5675" w:rsidRPr="00FF29D7" w:rsidRDefault="003A0E9A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BAE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59C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676B78A9" w14:textId="77777777" w:rsidTr="00AF5675">
        <w:trPr>
          <w:cantSplit/>
          <w:trHeight w:val="348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BADF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FA4C" w14:textId="77777777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DB3" w14:textId="4CDE5488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</w:t>
            </w:r>
            <w:r w:rsidR="006F24FF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daugiau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D652" w14:textId="24393E7E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946" w14:textId="0AE5539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9665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1B9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54552E" w:rsidRPr="00FF29D7" w14:paraId="2079192C" w14:textId="77777777" w:rsidTr="00EA7BF1">
        <w:trPr>
          <w:cantSplit/>
          <w:trHeight w:val="457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FADC" w14:textId="77777777" w:rsidR="0054552E" w:rsidRPr="00FF29D7" w:rsidRDefault="0054552E" w:rsidP="0054552E">
            <w:pPr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sz w:val="22"/>
                <w:szCs w:val="22"/>
              </w:rPr>
              <w:t>7. Statinių kadastro duomenų bylos sudarymas: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B212" w14:textId="77777777" w:rsidR="0054552E" w:rsidRPr="00FF29D7" w:rsidRDefault="0054552E" w:rsidP="0054552E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8CF" w14:textId="77777777" w:rsidR="0054552E" w:rsidRPr="00FF29D7" w:rsidRDefault="0054552E" w:rsidP="0054552E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</w:tr>
      <w:tr w:rsidR="0054552E" w:rsidRPr="00FF29D7" w14:paraId="1A19FFAF" w14:textId="77777777" w:rsidTr="00EA7BF1">
        <w:trPr>
          <w:cantSplit/>
          <w:trHeight w:val="362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77D0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7.1.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38F44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Statinių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sudarymas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FDD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Vandentiekio tinklas (įskaitant šulinius ir kt.)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6F43AB28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10A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7D9A" w14:textId="67642CA9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E9D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CC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638E6672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2AF4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BBE7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C91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Nuotekų tinklas (įskaitant šulinius ir kt.)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48FCB84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F1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293B" w14:textId="1B347868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C72C17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814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F15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F8805D5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D2231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5988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E02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69D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F8AE" w14:textId="4BE2E5C6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54552E" w:rsidRPr="00FF29D7">
              <w:rPr>
                <w:rFonts w:asciiTheme="majorHAnsi" w:hAnsiTheme="majorHAnsi" w:cstheme="majorHAnsi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FF0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9FBD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770D5BAF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46CA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85BCC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586" w14:textId="77777777" w:rsidR="0054552E" w:rsidRPr="00FF29D7" w:rsidRDefault="0054552E" w:rsidP="0054552E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 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28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A7A0" w14:textId="3AEAE840" w:rsidR="0054552E" w:rsidRPr="00FF29D7" w:rsidRDefault="00C72C17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54552E" w:rsidRPr="00FF29D7">
              <w:rPr>
                <w:rFonts w:asciiTheme="majorHAnsi" w:hAnsiTheme="majorHAnsi" w:cstheme="majorHAnsi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9225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A5F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0D201501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34C39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00618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82F6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šulinys (atskirai užsakant), įkainis už 1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F2B4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D56" w14:textId="35DC1D4A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567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D8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4E3D3EF2" w14:textId="77777777" w:rsidTr="00EA7BF1">
        <w:trPr>
          <w:cantSplit/>
          <w:trHeight w:val="415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2738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5A873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166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šulinys (atskirai užsakant), įkainis už 1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E60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86F0" w14:textId="511EAADE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5F1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84F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753CCF7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4B85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17139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C5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vietovėje, (įkainis už 1 tašką)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5E2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taškas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00B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29F4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40A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  <w:tr w:rsidR="0054552E" w:rsidRPr="00FF29D7" w14:paraId="03F61C9C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ADD1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0D8DB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1C0F" w14:textId="77777777" w:rsidR="0054552E" w:rsidRPr="00FF29D7" w:rsidRDefault="0054552E" w:rsidP="0054552E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Negyvenamosios paskirties pastatai, įkainis 1 kv. m pastato bendro ploto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1E67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FF29D7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1CA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E8B9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CCF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69A3B25" w14:textId="77777777" w:rsidTr="00EA7BF1">
        <w:trPr>
          <w:cantSplit/>
          <w:trHeight w:val="369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4465F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C58BF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54DA3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Kiti statiniai, įkainis už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02D2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1CB5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2F16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478C8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26FDF41" w14:textId="77777777" w:rsidTr="00EA7BF1">
        <w:trPr>
          <w:cantSplit/>
          <w:trHeight w:val="362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BAD8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7.2.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D82B0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Statinių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atnaujinimas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7F0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Vandentiekio tinklas (įskaitant šulinius ir kt.) 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4F8AA82D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A3B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4880" w14:textId="01C100DB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E911CD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FFA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F58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52277D1B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4818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8F0E1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B85D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Nuotekų tinklas (įskaitant šulinius ir kt.) 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6E568C58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D87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1AB3" w14:textId="1B4E6B64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C72C17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9E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95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3A8C9CC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753B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47F2E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BC6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C2A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835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725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0F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628D90D5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2551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69C0E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C357" w14:textId="77777777" w:rsidR="0054552E" w:rsidRPr="00FF29D7" w:rsidRDefault="0054552E" w:rsidP="0054552E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 (įskaitant šulinius ir kt.)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BCEA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54D2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0D9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664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784A1E1A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A38A8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C79D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3433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šulinys (atskirai užsakant), įkainis už 1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758D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60CA" w14:textId="4CCF5C9C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54552E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F28F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53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653ED103" w14:textId="77777777" w:rsidTr="00EA7BF1">
        <w:trPr>
          <w:cantSplit/>
          <w:trHeight w:val="415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1CD7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36DF2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CD74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šulinys (atskirai užsakant), įkainis už 1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D4C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9C18" w14:textId="63139094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54552E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367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C85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505B1279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550D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BC98F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514A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vietovėje, (įkainis už 1 tašką)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2B4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taškas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CAE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7B5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BFC1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  <w:tr w:rsidR="0054552E" w:rsidRPr="00FF29D7" w14:paraId="21306ABC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0911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BC141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B88" w14:textId="77777777" w:rsidR="0054552E" w:rsidRPr="00FF29D7" w:rsidRDefault="0054552E" w:rsidP="0054552E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Negyvenamosios paskirties pastatai, įkainis  1 kv. m pastato bendro ploto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8734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FF29D7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A70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99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9A6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CAD68F2" w14:textId="77777777" w:rsidTr="00EA7BF1">
        <w:trPr>
          <w:cantSplit/>
          <w:trHeight w:val="216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B6C9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0A7FA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0F98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Kiti statiniai, įkainis už vnt.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F1B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vnt.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D05A" w14:textId="56543E51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EDB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B0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2E62A79A" w14:textId="77777777" w:rsidTr="004220EF">
        <w:trPr>
          <w:cantSplit/>
          <w:trHeight w:val="216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EE555" w14:textId="5DECFE3E" w:rsidR="0054552E" w:rsidRPr="00FF29D7" w:rsidRDefault="0054552E" w:rsidP="0054552E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                                    Bendra pasiūlymo kaina, Eur be PVM</w:t>
            </w:r>
            <w:r w:rsidR="00AF5675"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AD64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62CC2D4A" w14:textId="77777777" w:rsidTr="00B51725">
        <w:trPr>
          <w:cantSplit/>
          <w:trHeight w:val="216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D4E6A" w14:textId="43A81A1A" w:rsidR="0054552E" w:rsidRPr="00FF29D7" w:rsidRDefault="0054552E" w:rsidP="0054552E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PVM 21 %: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6B7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D558DE0" w14:textId="77777777" w:rsidTr="00947D0F">
        <w:trPr>
          <w:cantSplit/>
          <w:trHeight w:val="216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913DA" w14:textId="75D6B489" w:rsidR="0054552E" w:rsidRPr="00FF29D7" w:rsidRDefault="0054552E" w:rsidP="0054552E">
            <w:pPr>
              <w:ind w:left="259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Bendra pasiūlymo kaina, Eur su PVM: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C8A1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E6F6B30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 xml:space="preserve">Pastabos: </w:t>
      </w:r>
    </w:p>
    <w:p w14:paraId="636FD84B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>1) Pirkimas nėra skaidomas į pirkimo dalis. Pasiūlymai turi būti teikiami visam nurodytam P</w:t>
      </w:r>
      <w:r>
        <w:rPr>
          <w:i/>
          <w:sz w:val="22"/>
          <w:szCs w:val="22"/>
        </w:rPr>
        <w:t>aslaugų</w:t>
      </w:r>
      <w:r w:rsidRPr="005B103B">
        <w:rPr>
          <w:i/>
          <w:sz w:val="22"/>
          <w:szCs w:val="22"/>
        </w:rPr>
        <w:t xml:space="preserve"> kiekiui (apimčiai).</w:t>
      </w:r>
    </w:p>
    <w:p w14:paraId="54C99681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>2) Tuo atveju, kai mokesčius reguliuojančių įstatymų ir šių įstatymų įgyvendinamųjų teisės aktų nustatyta tvarka PS pats turi sumokėti pridėtinės vertės mokestį į valstybės biudžetą už įsigytą pirkimo objektą, į pasiūlymo kainą/įkainius ar sąnaudas įskaitytas šis mokestis sudarant pirkimo sutartį ar preliminariąją sutartį išskaičiuojamas (KSPĮ 94 str. 3 d.).</w:t>
      </w:r>
    </w:p>
    <w:p w14:paraId="549FA3DC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>3) Tais atvejais, kai pagal galiojančius teisės aktus tiekėjui nereikia mokėti PVM, jis nurodo priežastis, dėl kurių PVM nemoka.</w:t>
      </w:r>
    </w:p>
    <w:p w14:paraId="0B5E1654" w14:textId="77777777" w:rsidR="004E6494" w:rsidRDefault="004E6494" w:rsidP="004E6494">
      <w:pPr>
        <w:contextualSpacing/>
        <w:jc w:val="both"/>
        <w:rPr>
          <w:i/>
          <w:sz w:val="22"/>
          <w:szCs w:val="22"/>
        </w:rPr>
      </w:pPr>
    </w:p>
    <w:p w14:paraId="7F20774F" w14:textId="77777777" w:rsidR="007E5929" w:rsidRDefault="007E5929"/>
    <w:sectPr w:rsidR="007E5929" w:rsidSect="00AF5675">
      <w:headerReference w:type="default" r:id="rId10"/>
      <w:pgSz w:w="11906" w:h="16838"/>
      <w:pgMar w:top="1135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4732" w14:textId="77777777" w:rsidR="00FF29D7" w:rsidRDefault="00FF29D7" w:rsidP="00FF29D7">
      <w:r>
        <w:separator/>
      </w:r>
    </w:p>
  </w:endnote>
  <w:endnote w:type="continuationSeparator" w:id="0">
    <w:p w14:paraId="4F542744" w14:textId="77777777" w:rsidR="00FF29D7" w:rsidRDefault="00FF29D7" w:rsidP="00FF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769BC" w14:textId="77777777" w:rsidR="00FF29D7" w:rsidRDefault="00FF29D7" w:rsidP="00FF29D7">
      <w:r>
        <w:separator/>
      </w:r>
    </w:p>
  </w:footnote>
  <w:footnote w:type="continuationSeparator" w:id="0">
    <w:p w14:paraId="4DF987CD" w14:textId="77777777" w:rsidR="00FF29D7" w:rsidRDefault="00FF29D7" w:rsidP="00FF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6A3D4" w14:textId="4455BD35" w:rsidR="00FF29D7" w:rsidRPr="00FF29D7" w:rsidRDefault="00FF29D7" w:rsidP="00FF29D7">
    <w:pPr>
      <w:pStyle w:val="Antrats"/>
      <w:jc w:val="right"/>
      <w:rPr>
        <w:rFonts w:asciiTheme="majorHAnsi" w:hAnsiTheme="majorHAnsi" w:cstheme="majorHAnsi"/>
      </w:rPr>
    </w:pPr>
    <w:r w:rsidRPr="00FF29D7">
      <w:rPr>
        <w:rFonts w:asciiTheme="majorHAnsi" w:hAnsiTheme="majorHAnsi" w:cstheme="majorHAnsi"/>
      </w:rPr>
      <w:t>Pasiūlymo formos 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079"/>
    <w:multiLevelType w:val="hybridMultilevel"/>
    <w:tmpl w:val="DEF60D52"/>
    <w:lvl w:ilvl="0" w:tplc="E1807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519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F1"/>
    <w:rsid w:val="0006569C"/>
    <w:rsid w:val="00084A49"/>
    <w:rsid w:val="001E67F5"/>
    <w:rsid w:val="002C24CB"/>
    <w:rsid w:val="00303DE6"/>
    <w:rsid w:val="00393A1C"/>
    <w:rsid w:val="003A0E9A"/>
    <w:rsid w:val="003A0FCB"/>
    <w:rsid w:val="003B6D62"/>
    <w:rsid w:val="003D2AE4"/>
    <w:rsid w:val="004018FF"/>
    <w:rsid w:val="004E6494"/>
    <w:rsid w:val="0054552E"/>
    <w:rsid w:val="005D37DF"/>
    <w:rsid w:val="005F000D"/>
    <w:rsid w:val="00662DE9"/>
    <w:rsid w:val="006D741A"/>
    <w:rsid w:val="006F24FF"/>
    <w:rsid w:val="00725C37"/>
    <w:rsid w:val="007A1908"/>
    <w:rsid w:val="007E5929"/>
    <w:rsid w:val="00950D19"/>
    <w:rsid w:val="00AF5675"/>
    <w:rsid w:val="00B26C03"/>
    <w:rsid w:val="00B81FCF"/>
    <w:rsid w:val="00BA46B5"/>
    <w:rsid w:val="00BB5502"/>
    <w:rsid w:val="00C72C17"/>
    <w:rsid w:val="00C900CE"/>
    <w:rsid w:val="00E83F8F"/>
    <w:rsid w:val="00E911CD"/>
    <w:rsid w:val="00EA7BF1"/>
    <w:rsid w:val="00F47D5F"/>
    <w:rsid w:val="00F86496"/>
    <w:rsid w:val="00FF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40066C"/>
  <w15:chartTrackingRefBased/>
  <w15:docId w15:val="{4A2E13F0-6D85-4ADF-A458-F45B0C28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7B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F29D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29D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F29D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29D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CE42438B6D0F4083ACDD9438E068FE" ma:contentTypeVersion="13" ma:contentTypeDescription="Kurkite naują dokumentą." ma:contentTypeScope="" ma:versionID="1b1c37dc7c3320d7a293b351281bc6ec">
  <xsd:schema xmlns:xsd="http://www.w3.org/2001/XMLSchema" xmlns:xs="http://www.w3.org/2001/XMLSchema" xmlns:p="http://schemas.microsoft.com/office/2006/metadata/properties" xmlns:ns2="bab3976b-ada3-496f-b86b-24fd72f2b9a9" xmlns:ns3="3c0be98f-7f62-437c-b10f-fbd612d28bbb" targetNamespace="http://schemas.microsoft.com/office/2006/metadata/properties" ma:root="true" ma:fieldsID="987a4098bef4ff3869040d335fac10df" ns2:_="" ns3:_="">
    <xsd:import namespace="bab3976b-ada3-496f-b86b-24fd72f2b9a9"/>
    <xsd:import namespace="3c0be98f-7f62-437c-b10f-fbd612d28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3976b-ada3-496f-b86b-24fd72f2b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be98f-7f62-437c-b10f-fbd612d28b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3923d-f552-49cd-8486-511d901085b5}" ma:internalName="TaxCatchAll" ma:showField="CatchAllData" ma:web="3c0be98f-7f62-437c-b10f-fbd612d28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B4FCD-2E82-4C7E-A937-8EC6796EA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4711B-46C8-4E5C-BB37-260CD0D89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3976b-ada3-496f-b86b-24fd72f2b9a9"/>
    <ds:schemaRef ds:uri="3c0be98f-7f62-437c-b10f-fbd612d28b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BFF379-AB09-48D4-BDAC-99CB7CB372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3615</Words>
  <Characters>2061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Kvietkauskienė</dc:creator>
  <cp:keywords/>
  <dc:description/>
  <cp:lastModifiedBy>Gabrielė Januškienė</cp:lastModifiedBy>
  <cp:revision>15</cp:revision>
  <dcterms:created xsi:type="dcterms:W3CDTF">2023-03-28T06:44:00Z</dcterms:created>
  <dcterms:modified xsi:type="dcterms:W3CDTF">2025-06-26T12:51:00Z</dcterms:modified>
</cp:coreProperties>
</file>